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58" w:rsidRPr="00E9038C" w:rsidRDefault="00583E58" w:rsidP="00583E58">
      <w:pPr>
        <w:tabs>
          <w:tab w:val="left" w:pos="4395"/>
        </w:tabs>
        <w:spacing w:after="0"/>
        <w:jc w:val="both"/>
        <w:rPr>
          <w:b/>
          <w:lang w:val="en-US"/>
        </w:rPr>
      </w:pPr>
      <w:r w:rsidRPr="00E9038C">
        <w:rPr>
          <w:b/>
          <w:lang w:val="en-US"/>
        </w:rPr>
        <w:t xml:space="preserve">LYCEE DEPARTEMENTAL DE DONSIN                                         SCHOOL </w:t>
      </w:r>
      <w:proofErr w:type="gramStart"/>
      <w:r w:rsidRPr="00E9038C">
        <w:rPr>
          <w:b/>
          <w:lang w:val="en-US"/>
        </w:rPr>
        <w:t>YEAR :2013</w:t>
      </w:r>
      <w:proofErr w:type="gramEnd"/>
      <w:r w:rsidRPr="00E9038C">
        <w:rPr>
          <w:b/>
          <w:lang w:val="en-US"/>
        </w:rPr>
        <w:t>/2014</w:t>
      </w:r>
    </w:p>
    <w:p w:rsidR="00583E58" w:rsidRPr="00E9038C" w:rsidRDefault="00583E58" w:rsidP="00583E58">
      <w:pPr>
        <w:tabs>
          <w:tab w:val="left" w:pos="4395"/>
        </w:tabs>
        <w:spacing w:after="0"/>
        <w:jc w:val="both"/>
        <w:rPr>
          <w:b/>
          <w:lang w:val="en-US"/>
        </w:rPr>
      </w:pPr>
      <w:proofErr w:type="gramStart"/>
      <w:r w:rsidRPr="00E9038C">
        <w:rPr>
          <w:b/>
          <w:lang w:val="en-US"/>
        </w:rPr>
        <w:t>TEACHER :</w:t>
      </w:r>
      <w:proofErr w:type="gramEnd"/>
      <w:r w:rsidRPr="00E9038C">
        <w:rPr>
          <w:b/>
          <w:lang w:val="en-US"/>
        </w:rPr>
        <w:t xml:space="preserve"> </w:t>
      </w:r>
      <w:proofErr w:type="spellStart"/>
      <w:r w:rsidRPr="00E9038C">
        <w:rPr>
          <w:b/>
          <w:lang w:val="en-US"/>
        </w:rPr>
        <w:t>Mr</w:t>
      </w:r>
      <w:proofErr w:type="spellEnd"/>
      <w:r w:rsidRPr="00E9038C">
        <w:rPr>
          <w:b/>
          <w:lang w:val="en-US"/>
        </w:rPr>
        <w:t xml:space="preserve"> RAMDE                                                                LEVEL : 2nde A</w:t>
      </w:r>
    </w:p>
    <w:p w:rsidR="00583E58" w:rsidRPr="00E9038C" w:rsidRDefault="00583E58" w:rsidP="00583E58">
      <w:pPr>
        <w:tabs>
          <w:tab w:val="left" w:pos="4395"/>
        </w:tabs>
        <w:spacing w:after="0"/>
        <w:jc w:val="both"/>
        <w:rPr>
          <w:b/>
          <w:lang w:val="en-US"/>
        </w:rPr>
      </w:pPr>
      <w:proofErr w:type="gramStart"/>
      <w:r w:rsidRPr="00E9038C">
        <w:rPr>
          <w:b/>
          <w:lang w:val="en-US"/>
        </w:rPr>
        <w:t>DATE :</w:t>
      </w:r>
      <w:proofErr w:type="gramEnd"/>
      <w:r w:rsidRPr="00E9038C">
        <w:rPr>
          <w:b/>
          <w:lang w:val="en-US"/>
        </w:rPr>
        <w:t xml:space="preserve"> 24/01/2014                                                                       DURATION : 3h</w:t>
      </w:r>
    </w:p>
    <w:p w:rsidR="00583E58" w:rsidRPr="00E9038C" w:rsidRDefault="00583E58" w:rsidP="00583E58">
      <w:pPr>
        <w:tabs>
          <w:tab w:val="left" w:pos="4395"/>
        </w:tabs>
        <w:spacing w:after="0"/>
        <w:jc w:val="both"/>
        <w:rPr>
          <w:b/>
          <w:u w:val="single"/>
          <w:lang w:val="en-US"/>
        </w:rPr>
      </w:pPr>
      <w:r>
        <w:rPr>
          <w:sz w:val="24"/>
          <w:szCs w:val="24"/>
          <w:lang w:val="en-US"/>
        </w:rPr>
        <w:t xml:space="preserve">                                                     </w:t>
      </w:r>
      <w:r w:rsidRPr="00E9038C">
        <w:rPr>
          <w:b/>
          <w:u w:val="single"/>
          <w:lang w:val="en-US"/>
        </w:rPr>
        <w:t>ENGLISH TEST N°3</w:t>
      </w:r>
    </w:p>
    <w:p w:rsidR="00583E58" w:rsidRPr="00E9038C" w:rsidRDefault="00583E58" w:rsidP="00583E58">
      <w:pPr>
        <w:tabs>
          <w:tab w:val="left" w:pos="4395"/>
        </w:tabs>
        <w:jc w:val="both"/>
        <w:rPr>
          <w:b/>
          <w:lang w:val="en-US"/>
        </w:rPr>
      </w:pPr>
      <w:r>
        <w:rPr>
          <w:b/>
          <w:lang w:val="en-US"/>
        </w:rPr>
        <w:t xml:space="preserve">                  </w:t>
      </w:r>
      <w:proofErr w:type="gramStart"/>
      <w:r w:rsidRPr="00E9038C">
        <w:rPr>
          <w:b/>
          <w:u w:val="single"/>
          <w:lang w:val="en-US"/>
        </w:rPr>
        <w:t>TEXT :</w:t>
      </w:r>
      <w:proofErr w:type="gramEnd"/>
      <w:r w:rsidRPr="00E9038C">
        <w:rPr>
          <w:b/>
          <w:u w:val="single"/>
          <w:lang w:val="en-US"/>
        </w:rPr>
        <w:t xml:space="preserve"> Unwanted girls</w:t>
      </w:r>
    </w:p>
    <w:p w:rsidR="00583E58" w:rsidRPr="00E9038C" w:rsidRDefault="00583E58" w:rsidP="00583E58">
      <w:pPr>
        <w:tabs>
          <w:tab w:val="left" w:pos="4395"/>
        </w:tabs>
        <w:ind w:left="284"/>
        <w:jc w:val="both"/>
        <w:rPr>
          <w:lang w:val="en-US"/>
        </w:rPr>
      </w:pPr>
      <w:r w:rsidRPr="00E9038C">
        <w:rPr>
          <w:lang w:val="en-US"/>
        </w:rPr>
        <w:t>All over Asia, the Middle East and in much of Africa, the rejection of unwanted girl can begin even before the birth. Pre-natal tests that reveal the sex of a child mean thousands of female fetuses are aborted every year.</w:t>
      </w:r>
    </w:p>
    <w:p w:rsidR="00583E58" w:rsidRPr="00E9038C" w:rsidRDefault="00583E58" w:rsidP="00583E58">
      <w:pPr>
        <w:tabs>
          <w:tab w:val="left" w:pos="4395"/>
        </w:tabs>
        <w:ind w:left="284"/>
        <w:jc w:val="both"/>
        <w:rPr>
          <w:lang w:val="en-US"/>
        </w:rPr>
      </w:pPr>
      <w:r w:rsidRPr="00E9038C">
        <w:rPr>
          <w:lang w:val="en-US"/>
        </w:rPr>
        <w:t>Those girls who do manage to survive until birth and beyond find that dice are heavily loaded against them in those parts of the world that deny them equal access to food, healthcare, education, employment and simple dignity.</w:t>
      </w:r>
    </w:p>
    <w:p w:rsidR="00583E58" w:rsidRPr="00E9038C" w:rsidRDefault="00583E58" w:rsidP="00583E58">
      <w:pPr>
        <w:tabs>
          <w:tab w:val="left" w:pos="4395"/>
        </w:tabs>
        <w:ind w:left="284"/>
        <w:jc w:val="both"/>
        <w:rPr>
          <w:lang w:val="en-US"/>
        </w:rPr>
      </w:pPr>
      <w:r w:rsidRPr="00E9038C">
        <w:rPr>
          <w:lang w:val="en-US"/>
        </w:rPr>
        <w:t>Compared with industrial countries, such as most of Europe and the US, more girls than boys die between the ages of one and four years in the developing world.</w:t>
      </w:r>
    </w:p>
    <w:p w:rsidR="00583E58" w:rsidRPr="00E9038C" w:rsidRDefault="00583E58" w:rsidP="00583E58">
      <w:pPr>
        <w:tabs>
          <w:tab w:val="left" w:pos="4395"/>
        </w:tabs>
        <w:ind w:left="284"/>
        <w:jc w:val="both"/>
        <w:rPr>
          <w:lang w:val="en-US"/>
        </w:rPr>
      </w:pPr>
      <w:r w:rsidRPr="00E9038C">
        <w:rPr>
          <w:lang w:val="en-US"/>
        </w:rPr>
        <w:t>In Asia and the Middle East, more male children than female are immunized and treated by hospitals. So many more girls than boys die from measles, diarrhea and respiratory infections.</w:t>
      </w:r>
    </w:p>
    <w:p w:rsidR="00583E58" w:rsidRPr="00E9038C" w:rsidRDefault="00583E58" w:rsidP="00583E58">
      <w:pPr>
        <w:tabs>
          <w:tab w:val="left" w:pos="4395"/>
        </w:tabs>
        <w:ind w:left="284"/>
        <w:jc w:val="both"/>
        <w:rPr>
          <w:lang w:val="en-US"/>
        </w:rPr>
      </w:pPr>
      <w:r w:rsidRPr="00E9038C">
        <w:rPr>
          <w:lang w:val="en-US"/>
        </w:rPr>
        <w:t>The only development offered a girl is marriage – as early as possible, to get her off the family feeding bill. Although age at marriage has slightly, it is still estimated that of girls aged 15, nearly one in five in Asia is married, one in six in Africa and one in 10 in Latin America.</w:t>
      </w:r>
    </w:p>
    <w:p w:rsidR="00583E58" w:rsidRPr="00E9038C" w:rsidRDefault="00583E58" w:rsidP="00583E58">
      <w:pPr>
        <w:tabs>
          <w:tab w:val="left" w:pos="4395"/>
        </w:tabs>
        <w:ind w:left="284"/>
        <w:jc w:val="both"/>
        <w:rPr>
          <w:lang w:val="en-US"/>
        </w:rPr>
      </w:pPr>
      <w:r w:rsidRPr="00E9038C">
        <w:rPr>
          <w:lang w:val="en-US"/>
        </w:rPr>
        <w:t>Education for girls in many developing countries is pitiful. Of more than 100 million children with no access even to primary education, more than 60 million are girls. And of the world’s one billion adults who can’t read or write</w:t>
      </w:r>
      <w:proofErr w:type="gramStart"/>
      <w:r w:rsidRPr="00E9038C">
        <w:rPr>
          <w:lang w:val="en-US"/>
        </w:rPr>
        <w:t>,</w:t>
      </w:r>
      <w:proofErr w:type="gramEnd"/>
      <w:r w:rsidRPr="00E9038C">
        <w:rPr>
          <w:lang w:val="en-US"/>
        </w:rPr>
        <w:t xml:space="preserve"> two-thirds are women.</w:t>
      </w:r>
    </w:p>
    <w:p w:rsidR="00583E58" w:rsidRPr="00E9038C" w:rsidRDefault="00583E58" w:rsidP="00583E58">
      <w:pPr>
        <w:tabs>
          <w:tab w:val="left" w:pos="4395"/>
        </w:tabs>
        <w:ind w:left="284"/>
        <w:jc w:val="both"/>
        <w:rPr>
          <w:lang w:val="en-US"/>
        </w:rPr>
      </w:pPr>
      <w:r w:rsidRPr="00E9038C">
        <w:rPr>
          <w:lang w:val="en-US"/>
        </w:rPr>
        <w:t>Women’s Own, September 16, 1991.</w:t>
      </w:r>
    </w:p>
    <w:p w:rsidR="00583E58" w:rsidRPr="00E9038C" w:rsidRDefault="00583E58" w:rsidP="00583E58">
      <w:pPr>
        <w:tabs>
          <w:tab w:val="left" w:pos="4395"/>
        </w:tabs>
        <w:ind w:left="284"/>
        <w:jc w:val="both"/>
        <w:rPr>
          <w:b/>
          <w:sz w:val="24"/>
          <w:szCs w:val="24"/>
          <w:lang w:val="en-US"/>
        </w:rPr>
      </w:pPr>
      <w:r w:rsidRPr="00E9038C">
        <w:rPr>
          <w:b/>
          <w:sz w:val="24"/>
          <w:szCs w:val="24"/>
          <w:lang w:val="en-US"/>
        </w:rPr>
        <w:t>A-</w:t>
      </w:r>
      <w:r w:rsidRPr="00E9038C">
        <w:rPr>
          <w:b/>
          <w:sz w:val="24"/>
          <w:szCs w:val="24"/>
          <w:u w:val="single"/>
          <w:lang w:val="en-US"/>
        </w:rPr>
        <w:t>Guided Commentary</w:t>
      </w:r>
    </w:p>
    <w:p w:rsidR="00583E58" w:rsidRPr="00E9038C" w:rsidRDefault="00583E58" w:rsidP="00583E58">
      <w:pPr>
        <w:tabs>
          <w:tab w:val="left" w:pos="4395"/>
        </w:tabs>
        <w:ind w:left="284"/>
        <w:jc w:val="both"/>
        <w:rPr>
          <w:lang w:val="en-US"/>
        </w:rPr>
      </w:pPr>
      <w:r w:rsidRPr="00E9038C">
        <w:rPr>
          <w:lang w:val="en-US"/>
        </w:rPr>
        <w:t>1°) what shows that girls are unwanted? (1pt)</w:t>
      </w:r>
    </w:p>
    <w:p w:rsidR="00583E58" w:rsidRPr="00E9038C" w:rsidRDefault="00583E58" w:rsidP="00583E58">
      <w:pPr>
        <w:tabs>
          <w:tab w:val="left" w:pos="4395"/>
        </w:tabs>
        <w:ind w:left="284"/>
        <w:jc w:val="both"/>
        <w:rPr>
          <w:lang w:val="en-US"/>
        </w:rPr>
      </w:pPr>
      <w:r w:rsidRPr="00E9038C">
        <w:rPr>
          <w:lang w:val="en-US"/>
        </w:rPr>
        <w:t>2°) what happens to girls who survive?</w:t>
      </w:r>
    </w:p>
    <w:p w:rsidR="00583E58" w:rsidRPr="00E9038C" w:rsidRDefault="00583E58" w:rsidP="00583E58">
      <w:pPr>
        <w:tabs>
          <w:tab w:val="left" w:pos="4395"/>
        </w:tabs>
        <w:ind w:left="284"/>
        <w:jc w:val="both"/>
        <w:rPr>
          <w:lang w:val="en-US"/>
        </w:rPr>
      </w:pPr>
      <w:r w:rsidRPr="00E9038C">
        <w:rPr>
          <w:lang w:val="en-US"/>
        </w:rPr>
        <w:t>3°) why do female children in the developing world die? (3pts)</w:t>
      </w:r>
    </w:p>
    <w:p w:rsidR="00583E58" w:rsidRPr="00E9038C" w:rsidRDefault="00583E58" w:rsidP="00583E58">
      <w:pPr>
        <w:tabs>
          <w:tab w:val="left" w:pos="4395"/>
        </w:tabs>
        <w:ind w:left="284"/>
        <w:jc w:val="both"/>
        <w:rPr>
          <w:lang w:val="en-US"/>
        </w:rPr>
      </w:pPr>
      <w:r w:rsidRPr="00E9038C">
        <w:rPr>
          <w:lang w:val="en-US"/>
        </w:rPr>
        <w:t>4°) Do all the children have the same opportunities of education? Why (3pts)</w:t>
      </w:r>
    </w:p>
    <w:p w:rsidR="00583E58" w:rsidRPr="00E9038C" w:rsidRDefault="00583E58" w:rsidP="00583E58">
      <w:pPr>
        <w:tabs>
          <w:tab w:val="left" w:pos="4395"/>
        </w:tabs>
        <w:ind w:left="284"/>
        <w:jc w:val="both"/>
        <w:rPr>
          <w:lang w:val="en-US"/>
        </w:rPr>
      </w:pPr>
      <w:r w:rsidRPr="00E9038C">
        <w:rPr>
          <w:lang w:val="en-US"/>
        </w:rPr>
        <w:t xml:space="preserve">5°) </w:t>
      </w:r>
      <w:proofErr w:type="gramStart"/>
      <w:r w:rsidRPr="00E9038C">
        <w:rPr>
          <w:lang w:val="en-US"/>
        </w:rPr>
        <w:t xml:space="preserve">would </w:t>
      </w:r>
      <w:r>
        <w:rPr>
          <w:lang w:val="en-US"/>
        </w:rPr>
        <w:t xml:space="preserve"> you</w:t>
      </w:r>
      <w:proofErr w:type="gramEnd"/>
      <w:r w:rsidRPr="00E9038C">
        <w:rPr>
          <w:lang w:val="en-US"/>
        </w:rPr>
        <w:t xml:space="preserve"> welcome with open arms and educate-your baby if it were a girl?</w:t>
      </w:r>
      <w:r>
        <w:rPr>
          <w:lang w:val="en-US"/>
        </w:rPr>
        <w:t xml:space="preserve"> </w:t>
      </w:r>
      <w:r w:rsidRPr="00E9038C">
        <w:rPr>
          <w:lang w:val="en-US"/>
        </w:rPr>
        <w:t>Defend your point of view with good arguments.</w:t>
      </w:r>
      <w:r>
        <w:rPr>
          <w:lang w:val="en-US"/>
        </w:rPr>
        <w:t xml:space="preserve"> </w:t>
      </w:r>
      <w:r w:rsidRPr="00E9038C">
        <w:rPr>
          <w:lang w:val="en-US"/>
        </w:rPr>
        <w:t>(5pts)</w:t>
      </w:r>
    </w:p>
    <w:p w:rsidR="00583E58" w:rsidRDefault="00583E58" w:rsidP="00583E58">
      <w:pPr>
        <w:tabs>
          <w:tab w:val="left" w:pos="4395"/>
        </w:tabs>
        <w:ind w:left="284"/>
        <w:jc w:val="both"/>
        <w:rPr>
          <w:b/>
          <w:sz w:val="24"/>
          <w:szCs w:val="24"/>
          <w:lang w:val="en-US"/>
        </w:rPr>
      </w:pPr>
      <w:r w:rsidRPr="00072479">
        <w:rPr>
          <w:b/>
          <w:sz w:val="24"/>
          <w:szCs w:val="24"/>
          <w:lang w:val="en-US"/>
        </w:rPr>
        <w:t xml:space="preserve">B- </w:t>
      </w:r>
      <w:r w:rsidRPr="00072479">
        <w:rPr>
          <w:b/>
          <w:sz w:val="24"/>
          <w:szCs w:val="24"/>
          <w:u w:val="single"/>
          <w:lang w:val="en-US"/>
        </w:rPr>
        <w:t>Translation</w:t>
      </w:r>
      <w:r w:rsidRPr="00072479">
        <w:rPr>
          <w:b/>
          <w:sz w:val="24"/>
          <w:szCs w:val="24"/>
          <w:lang w:val="en-US"/>
        </w:rPr>
        <w:t xml:space="preserve"> (6pts)</w:t>
      </w:r>
    </w:p>
    <w:p w:rsidR="00D77DCF" w:rsidRPr="00583E58" w:rsidRDefault="00583E58" w:rsidP="00583E58">
      <w:pPr>
        <w:rPr>
          <w:lang w:val="en-US"/>
        </w:rPr>
      </w:pPr>
      <w:r>
        <w:rPr>
          <w:lang w:val="en-US"/>
        </w:rPr>
        <w:t xml:space="preserve"> </w:t>
      </w:r>
      <w:r w:rsidRPr="00E9038C">
        <w:rPr>
          <w:lang w:val="en-US"/>
        </w:rPr>
        <w:t>Translate into French the last paragraph of the text (from “Education for girls ----“down to “--</w:t>
      </w:r>
      <w:r>
        <w:rPr>
          <w:lang w:val="en-US"/>
        </w:rPr>
        <w:t xml:space="preserve">                   </w:t>
      </w:r>
      <w:r w:rsidRPr="00E9038C">
        <w:rPr>
          <w:lang w:val="en-US"/>
        </w:rPr>
        <w:t>-----two- thirds are women ).</w:t>
      </w:r>
    </w:p>
    <w:sectPr w:rsidR="00D77DCF" w:rsidRPr="00583E58" w:rsidSect="00D77D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83E58"/>
    <w:rsid w:val="00583E58"/>
    <w:rsid w:val="00D77D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E58"/>
    <w:rPr>
      <w:rFonts w:eastAsia="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1959</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COMPAORE</dc:creator>
  <cp:keywords/>
  <dc:description/>
  <cp:lastModifiedBy>M COMPAORE</cp:lastModifiedBy>
  <cp:revision>1</cp:revision>
  <dcterms:created xsi:type="dcterms:W3CDTF">2014-01-24T15:21:00Z</dcterms:created>
  <dcterms:modified xsi:type="dcterms:W3CDTF">2014-01-24T15:22:00Z</dcterms:modified>
</cp:coreProperties>
</file>